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CFD0B" w14:textId="37056521" w:rsidR="00054C7C" w:rsidRPr="00054C7C" w:rsidRDefault="00054C7C" w:rsidP="00054C7C">
      <w:pPr>
        <w:spacing w:after="0" w:line="240" w:lineRule="auto"/>
        <w:ind w:left="8222" w:right="-709"/>
        <w:rPr>
          <w:rFonts w:ascii="Arial" w:hAnsi="Arial" w:cs="Arial"/>
        </w:rPr>
      </w:pPr>
      <w:r w:rsidRPr="00054C7C">
        <w:rPr>
          <w:rFonts w:ascii="Arial" w:hAnsi="Arial" w:cs="Arial"/>
        </w:rPr>
        <w:t>Додаток № 2</w:t>
      </w:r>
    </w:p>
    <w:p w14:paraId="345CB1AA" w14:textId="77777777" w:rsidR="00054C7C" w:rsidRPr="00054C7C" w:rsidRDefault="00054C7C" w:rsidP="00054C7C">
      <w:pPr>
        <w:pStyle w:val="a3"/>
        <w:tabs>
          <w:tab w:val="left" w:pos="180"/>
          <w:tab w:val="left" w:pos="993"/>
        </w:tabs>
        <w:ind w:left="0"/>
        <w:jc w:val="center"/>
        <w:rPr>
          <w:rFonts w:ascii="Arial" w:hAnsi="Arial" w:cs="Arial"/>
          <w:b/>
          <w:lang w:val="uk-UA"/>
        </w:rPr>
      </w:pPr>
    </w:p>
    <w:p w14:paraId="0BE4743B" w14:textId="7F5D2B8D" w:rsidR="00054C7C" w:rsidRPr="00054C7C" w:rsidRDefault="00054C7C" w:rsidP="00054C7C">
      <w:pPr>
        <w:pStyle w:val="a3"/>
        <w:tabs>
          <w:tab w:val="left" w:pos="180"/>
          <w:tab w:val="left" w:pos="993"/>
        </w:tabs>
        <w:ind w:left="0"/>
        <w:jc w:val="center"/>
        <w:rPr>
          <w:rFonts w:ascii="Arial" w:hAnsi="Arial" w:cs="Arial"/>
          <w:b/>
          <w:lang w:val="uk-UA"/>
        </w:rPr>
      </w:pPr>
      <w:r w:rsidRPr="00054C7C">
        <w:rPr>
          <w:rFonts w:ascii="Arial" w:hAnsi="Arial" w:cs="Arial"/>
          <w:b/>
          <w:lang w:val="uk-UA"/>
        </w:rPr>
        <w:t>ФОРМА ЦІНОВОЇ ПРОПОЗИЦІЇ</w:t>
      </w:r>
    </w:p>
    <w:p w14:paraId="7023EAFF" w14:textId="77777777" w:rsidR="008416D2" w:rsidRDefault="008416D2" w:rsidP="00054C7C">
      <w:pPr>
        <w:widowControl w:val="0"/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Arial" w:hAnsi="Arial" w:cs="Arial"/>
        </w:rPr>
      </w:pPr>
    </w:p>
    <w:p w14:paraId="564BA578" w14:textId="052178CC" w:rsidR="00054C7C" w:rsidRPr="00054C7C" w:rsidRDefault="00054C7C" w:rsidP="00054C7C">
      <w:pPr>
        <w:widowControl w:val="0"/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Arial" w:hAnsi="Arial" w:cs="Arial"/>
        </w:rPr>
      </w:pPr>
      <w:r w:rsidRPr="00054C7C">
        <w:rPr>
          <w:rFonts w:ascii="Arial" w:hAnsi="Arial" w:cs="Arial"/>
        </w:rPr>
        <w:t>Ми, __________________________________________________ (назва учасника), надаємо свою цінову пропозицію щодо участі у конкурсі на закупівлю в наступному обсязі:</w:t>
      </w:r>
    </w:p>
    <w:p w14:paraId="5AFC4190" w14:textId="77777777" w:rsidR="00054C7C" w:rsidRPr="00357589" w:rsidRDefault="00054C7C" w:rsidP="00054C7C">
      <w:pPr>
        <w:widowControl w:val="0"/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Times New Roman" w:hAnsi="Times New Roman"/>
          <w:b/>
          <w:sz w:val="24"/>
          <w:szCs w:val="24"/>
          <w:lang w:val="uk"/>
        </w:rPr>
      </w:pPr>
    </w:p>
    <w:tbl>
      <w:tblPr>
        <w:tblW w:w="1050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1560"/>
        <w:gridCol w:w="10"/>
        <w:gridCol w:w="982"/>
        <w:gridCol w:w="1115"/>
        <w:gridCol w:w="1437"/>
        <w:gridCol w:w="10"/>
      </w:tblGrid>
      <w:tr w:rsidR="00054C7C" w:rsidRPr="00054C7C" w14:paraId="17804270" w14:textId="77777777" w:rsidTr="005C78F5">
        <w:trPr>
          <w:gridAfter w:val="1"/>
          <w:wAfter w:w="10" w:type="dxa"/>
          <w:trHeight w:val="766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BFBFBF" w:themeFill="background1" w:themeFillShade="BF"/>
            <w:hideMark/>
          </w:tcPr>
          <w:p w14:paraId="2F17C29D" w14:textId="77777777" w:rsidR="00054C7C" w:rsidRPr="00054C7C" w:rsidRDefault="00054C7C" w:rsidP="005C78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BFBFBF" w:themeFill="background1" w:themeFillShade="BF"/>
            <w:hideMark/>
          </w:tcPr>
          <w:p w14:paraId="3D91C898" w14:textId="77777777" w:rsidR="00054C7C" w:rsidRPr="00054C7C" w:rsidRDefault="00054C7C" w:rsidP="005C78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/>
                <w:bCs/>
                <w:sz w:val="20"/>
                <w:szCs w:val="20"/>
              </w:rPr>
              <w:t>Назва товару*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BFBFBF" w:themeFill="background1" w:themeFillShade="BF"/>
            <w:hideMark/>
          </w:tcPr>
          <w:p w14:paraId="1CC9349B" w14:textId="77777777" w:rsidR="00054C7C" w:rsidRPr="00054C7C" w:rsidRDefault="00054C7C" w:rsidP="005C78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C7C">
              <w:rPr>
                <w:rFonts w:ascii="Arial" w:hAnsi="Arial" w:cs="Arial"/>
                <w:b/>
                <w:sz w:val="20"/>
                <w:szCs w:val="20"/>
              </w:rPr>
              <w:t>Терміни постачання товару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hideMark/>
          </w:tcPr>
          <w:p w14:paraId="6DF3D96D" w14:textId="77777777" w:rsidR="00054C7C" w:rsidRPr="00054C7C" w:rsidRDefault="00054C7C" w:rsidP="005C7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C7C">
              <w:rPr>
                <w:rFonts w:ascii="Arial" w:hAnsi="Arial" w:cs="Arial"/>
                <w:b/>
                <w:sz w:val="20"/>
                <w:szCs w:val="20"/>
              </w:rPr>
              <w:t>Кількість, шт.</w:t>
            </w:r>
          </w:p>
          <w:p w14:paraId="3EE91080" w14:textId="77777777" w:rsidR="00054C7C" w:rsidRPr="00054C7C" w:rsidRDefault="00054C7C" w:rsidP="005C7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E2AD98B" w14:textId="77777777" w:rsidR="00054C7C" w:rsidRPr="00054C7C" w:rsidRDefault="00054C7C" w:rsidP="005C7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C7C">
              <w:rPr>
                <w:rFonts w:ascii="Arial" w:hAnsi="Arial" w:cs="Arial"/>
                <w:b/>
                <w:sz w:val="20"/>
                <w:szCs w:val="20"/>
              </w:rPr>
              <w:t>Ціна (за од., грн)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CE85136" w14:textId="77777777" w:rsidR="00054C7C" w:rsidRPr="00054C7C" w:rsidRDefault="00054C7C" w:rsidP="005C7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C7C">
              <w:rPr>
                <w:rFonts w:ascii="Arial" w:hAnsi="Arial" w:cs="Arial"/>
                <w:b/>
                <w:sz w:val="20"/>
                <w:szCs w:val="20"/>
              </w:rPr>
              <w:t>Ціна (загальна, грн)</w:t>
            </w:r>
          </w:p>
        </w:tc>
      </w:tr>
      <w:tr w:rsidR="00815485" w:rsidRPr="00054C7C" w14:paraId="333766C4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2E81708C" w14:textId="77777777" w:rsidR="00815485" w:rsidRPr="00054C7C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36C764A1" w14:textId="000DE76E" w:rsidR="00815485" w:rsidRPr="007E5B16" w:rsidRDefault="00815485" w:rsidP="00815485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626414">
              <w:t>Ноутбук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6C500E" w14:textId="77777777" w:rsidR="00815485" w:rsidRPr="00054C7C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C7C">
              <w:rPr>
                <w:rFonts w:ascii="Arial" w:hAnsi="Arial" w:cs="Arial"/>
                <w:sz w:val="20"/>
                <w:szCs w:val="20"/>
              </w:rPr>
              <w:t>Протягом  10 календарних днів з дати підписання договору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7DB36" w14:textId="04AF2DA7" w:rsidR="00815485" w:rsidRPr="00815485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UA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B19451" w14:textId="77777777" w:rsidR="00815485" w:rsidRPr="00054C7C" w:rsidRDefault="00815485" w:rsidP="00815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9397E8" w14:textId="77777777" w:rsidR="00815485" w:rsidRPr="00054C7C" w:rsidRDefault="00815485" w:rsidP="00815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15485" w:rsidRPr="00054C7C" w14:paraId="39397C34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390C5C7C" w14:textId="6D5E9F92" w:rsidR="00815485" w:rsidRPr="00054C7C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2A44CEE6" w14:textId="70CB107F" w:rsidR="00815485" w:rsidRPr="007E5B16" w:rsidRDefault="00815485" w:rsidP="00815485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626414">
              <w:t>Системний блок в комплекті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C21CD5" w14:textId="77777777" w:rsidR="00815485" w:rsidRPr="00054C7C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8D19A" w14:textId="25BEC8C5" w:rsidR="00815485" w:rsidRPr="00815485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UA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EDB997" w14:textId="77777777" w:rsidR="00815485" w:rsidRPr="00054C7C" w:rsidRDefault="00815485" w:rsidP="00815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F5BBFC" w14:textId="77777777" w:rsidR="00815485" w:rsidRPr="00054C7C" w:rsidRDefault="00815485" w:rsidP="00815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15485" w:rsidRPr="00054C7C" w14:paraId="5FA98011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6F6E2B9E" w14:textId="1F1247F2" w:rsidR="00815485" w:rsidRPr="00054C7C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708C3200" w14:textId="1FEA61D7" w:rsidR="00815485" w:rsidRPr="007E5B16" w:rsidRDefault="00815485" w:rsidP="00815485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626414">
              <w:t>Монітор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D670F87" w14:textId="77777777" w:rsidR="00815485" w:rsidRPr="00054C7C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B8CAE" w14:textId="77393C05" w:rsidR="00815485" w:rsidRPr="00815485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UA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E0B27E" w14:textId="77777777" w:rsidR="00815485" w:rsidRPr="00054C7C" w:rsidRDefault="00815485" w:rsidP="00815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2C9053" w14:textId="77777777" w:rsidR="00815485" w:rsidRPr="00054C7C" w:rsidRDefault="00815485" w:rsidP="00815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15485" w:rsidRPr="00054C7C" w14:paraId="191E0655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04A2E3B3" w14:textId="1FB2CCB7" w:rsidR="00815485" w:rsidRPr="00054C7C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7805F422" w14:textId="1E21C07C" w:rsidR="00815485" w:rsidRPr="007E5B16" w:rsidRDefault="00815485" w:rsidP="00815485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626414">
              <w:t>Зовнішній жорсткий диск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73BFB4" w14:textId="77777777" w:rsidR="00815485" w:rsidRPr="00054C7C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E1FE7" w14:textId="1A6C71B4" w:rsidR="00815485" w:rsidRPr="00815485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UA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6AADA5" w14:textId="77777777" w:rsidR="00815485" w:rsidRPr="00054C7C" w:rsidRDefault="00815485" w:rsidP="00815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946CC8" w14:textId="77777777" w:rsidR="00815485" w:rsidRPr="00054C7C" w:rsidRDefault="00815485" w:rsidP="00815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15485" w:rsidRPr="00054C7C" w14:paraId="50B3EE34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2FE59DE8" w14:textId="07374257" w:rsidR="00815485" w:rsidRPr="00054C7C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16E79B82" w14:textId="6D009343" w:rsidR="00815485" w:rsidRPr="007E5B16" w:rsidRDefault="00815485" w:rsidP="00815485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626414">
              <w:t>Джерело безперебійного живлення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E4595FB" w14:textId="77777777" w:rsidR="00815485" w:rsidRPr="00054C7C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8A29" w14:textId="7D2F4319" w:rsidR="00815485" w:rsidRPr="00815485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UA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9C27C6" w14:textId="77777777" w:rsidR="00815485" w:rsidRPr="00054C7C" w:rsidRDefault="00815485" w:rsidP="00815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AED1CF" w14:textId="77777777" w:rsidR="00815485" w:rsidRPr="00054C7C" w:rsidRDefault="00815485" w:rsidP="00815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15485" w:rsidRPr="00054C7C" w14:paraId="47930529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21C63256" w14:textId="7B1880D7" w:rsidR="00815485" w:rsidRPr="00054C7C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4B85C0DE" w14:textId="0D5E2E97" w:rsidR="00815485" w:rsidRPr="007E5B16" w:rsidRDefault="00815485" w:rsidP="008154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6414">
              <w:t xml:space="preserve">Мікрофонна радіосистема з 2-ма </w:t>
            </w:r>
            <w:proofErr w:type="spellStart"/>
            <w:r w:rsidRPr="00626414">
              <w:t>радіомікрофонами</w:t>
            </w:r>
            <w:proofErr w:type="spellEnd"/>
            <w:r w:rsidRPr="00626414">
              <w:t xml:space="preserve"> петличного типу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44E441" w14:textId="77777777" w:rsidR="00815485" w:rsidRPr="00054C7C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8920" w14:textId="15AFBC00" w:rsidR="00815485" w:rsidRPr="00815485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UA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9A5F99" w14:textId="77777777" w:rsidR="00815485" w:rsidRPr="00054C7C" w:rsidRDefault="00815485" w:rsidP="00815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525BA7" w14:textId="77777777" w:rsidR="00815485" w:rsidRPr="00054C7C" w:rsidRDefault="00815485" w:rsidP="00815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15485" w:rsidRPr="00054C7C" w14:paraId="6DDAD695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6E39DA85" w14:textId="6AA16254" w:rsidR="00815485" w:rsidRPr="00054C7C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3C811E59" w14:textId="56C01F32" w:rsidR="00815485" w:rsidRPr="006F4189" w:rsidRDefault="00DD0A01" w:rsidP="00815485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t>М</w:t>
            </w:r>
            <w:r w:rsidR="00815485" w:rsidRPr="00626414">
              <w:t>ікрофон для конференцій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07603E4" w14:textId="77777777" w:rsidR="00815485" w:rsidRPr="00054C7C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0737" w14:textId="6E76FEF5" w:rsidR="00815485" w:rsidRPr="00815485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UA"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A18419" w14:textId="77777777" w:rsidR="00815485" w:rsidRPr="00054C7C" w:rsidRDefault="00815485" w:rsidP="00815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5598FD" w14:textId="77777777" w:rsidR="00815485" w:rsidRPr="00054C7C" w:rsidRDefault="00815485" w:rsidP="00815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15485" w:rsidRPr="00054C7C" w14:paraId="39A5677B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7F670690" w14:textId="37D9C1C8" w:rsidR="00815485" w:rsidRPr="00054C7C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2E73CD02" w14:textId="036C4690" w:rsidR="00815485" w:rsidRPr="006F4189" w:rsidRDefault="00815485" w:rsidP="00815485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26414">
              <w:t>Мікшерний</w:t>
            </w:r>
            <w:proofErr w:type="spellEnd"/>
            <w:r w:rsidRPr="00626414">
              <w:t xml:space="preserve"> пульт Аудіо мікшер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B8C8199" w14:textId="77777777" w:rsidR="00815485" w:rsidRPr="00054C7C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48314" w14:textId="74EE243D" w:rsidR="00815485" w:rsidRPr="00815485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UA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356E74" w14:textId="77777777" w:rsidR="00815485" w:rsidRPr="00054C7C" w:rsidRDefault="00815485" w:rsidP="00815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DB5054" w14:textId="77777777" w:rsidR="00815485" w:rsidRPr="00054C7C" w:rsidRDefault="00815485" w:rsidP="00815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15485" w:rsidRPr="00054C7C" w14:paraId="0F514725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197F9FAB" w14:textId="6EEE4839" w:rsidR="00815485" w:rsidRPr="00054C7C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4819" w:type="dxa"/>
          </w:tcPr>
          <w:p w14:paraId="501D2F9F" w14:textId="688EC465" w:rsidR="00815485" w:rsidRPr="006F4189" w:rsidRDefault="00815485" w:rsidP="00815485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626414">
              <w:t xml:space="preserve">Навушники 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AB8D210" w14:textId="77777777" w:rsidR="00815485" w:rsidRPr="00054C7C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F677B" w14:textId="3576CBD8" w:rsidR="00815485" w:rsidRPr="00815485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UA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11D850" w14:textId="77777777" w:rsidR="00815485" w:rsidRPr="00054C7C" w:rsidRDefault="00815485" w:rsidP="00815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A44E00" w14:textId="77777777" w:rsidR="00815485" w:rsidRPr="00054C7C" w:rsidRDefault="00815485" w:rsidP="00815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15485" w:rsidRPr="00054C7C" w14:paraId="33E78621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3C23148F" w14:textId="5F5EB62B" w:rsidR="00815485" w:rsidRPr="00054C7C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28D87BAE" w14:textId="5A50F71B" w:rsidR="00815485" w:rsidRPr="006F4189" w:rsidRDefault="00815485" w:rsidP="00815485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626414">
              <w:t>LCD LED Телевізор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0D91DD" w14:textId="77777777" w:rsidR="00815485" w:rsidRPr="00054C7C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181FB" w14:textId="511A847A" w:rsidR="00815485" w:rsidRPr="00815485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UA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046AF4" w14:textId="77777777" w:rsidR="00815485" w:rsidRPr="00054C7C" w:rsidRDefault="00815485" w:rsidP="00815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87D447" w14:textId="77777777" w:rsidR="00815485" w:rsidRPr="00054C7C" w:rsidRDefault="00815485" w:rsidP="00815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15485" w:rsidRPr="00054C7C" w14:paraId="1D856806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5705F102" w14:textId="6792F34D" w:rsidR="00815485" w:rsidRPr="00054C7C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19FBBEF5" w14:textId="0C884824" w:rsidR="00815485" w:rsidRPr="006F4189" w:rsidRDefault="00815485" w:rsidP="00815485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26414">
              <w:t>Презентер</w:t>
            </w:r>
            <w:proofErr w:type="spellEnd"/>
            <w:r w:rsidRPr="00626414">
              <w:t xml:space="preserve"> </w:t>
            </w:r>
            <w:r w:rsidR="00DD0A01">
              <w:t xml:space="preserve">- </w:t>
            </w:r>
            <w:r w:rsidRPr="00626414">
              <w:t>Пульт для проведення презентацій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9D97FB0" w14:textId="77777777" w:rsidR="00815485" w:rsidRPr="00054C7C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761A" w14:textId="5482943C" w:rsidR="00815485" w:rsidRPr="00815485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z w:val="20"/>
                <w:szCs w:val="20"/>
                <w:lang w:val="ru-UA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33A441" w14:textId="77777777" w:rsidR="00815485" w:rsidRPr="00054C7C" w:rsidRDefault="00815485" w:rsidP="00815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311F2A" w14:textId="77777777" w:rsidR="00815485" w:rsidRPr="00054C7C" w:rsidRDefault="00815485" w:rsidP="00815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15485" w:rsidRPr="00054C7C" w14:paraId="4776F171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5148C54E" w14:textId="3358A77F" w:rsidR="00815485" w:rsidRPr="00054C7C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6FC612B5" w14:textId="612A9F2D" w:rsidR="00815485" w:rsidRPr="00054C7C" w:rsidRDefault="00815485" w:rsidP="00815485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626414">
              <w:t>Ширококутна веб-камера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CC88DA3" w14:textId="77777777" w:rsidR="00815485" w:rsidRPr="00054C7C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5EA3" w14:textId="5E8C108E" w:rsidR="00815485" w:rsidRPr="00815485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z w:val="20"/>
                <w:szCs w:val="20"/>
                <w:lang w:val="ru-UA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B16470" w14:textId="77777777" w:rsidR="00815485" w:rsidRPr="00054C7C" w:rsidRDefault="00815485" w:rsidP="00815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66F2A1" w14:textId="77777777" w:rsidR="00815485" w:rsidRPr="00054C7C" w:rsidRDefault="00815485" w:rsidP="00815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15485" w:rsidRPr="00054C7C" w14:paraId="2F961517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0877210A" w14:textId="0C4A190F" w:rsidR="00815485" w:rsidRPr="00054C7C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5D3B265E" w14:textId="3C6B344F" w:rsidR="00815485" w:rsidRPr="00054C7C" w:rsidRDefault="00815485" w:rsidP="00815485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626414">
              <w:t>Веб-камера для стрімів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13BC4A8" w14:textId="77777777" w:rsidR="00815485" w:rsidRPr="00054C7C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43913" w14:textId="1DEC34D9" w:rsidR="00815485" w:rsidRPr="00815485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z w:val="20"/>
                <w:szCs w:val="20"/>
                <w:lang w:val="ru-UA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3E51CA" w14:textId="77777777" w:rsidR="00815485" w:rsidRPr="00054C7C" w:rsidRDefault="00815485" w:rsidP="00815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D47B96" w14:textId="77777777" w:rsidR="00815485" w:rsidRPr="00054C7C" w:rsidRDefault="00815485" w:rsidP="00815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15485" w:rsidRPr="00054C7C" w14:paraId="5E4EF7AC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2A41C949" w14:textId="29945C1E" w:rsidR="00815485" w:rsidRPr="00054C7C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38D3C89E" w14:textId="7DB83016" w:rsidR="00815485" w:rsidRPr="00054C7C" w:rsidRDefault="00815485" w:rsidP="00815485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626414">
              <w:t xml:space="preserve">Пристрій </w:t>
            </w:r>
            <w:proofErr w:type="spellStart"/>
            <w:r w:rsidRPr="00626414">
              <w:t>відеозахоплення</w:t>
            </w:r>
            <w:proofErr w:type="spellEnd"/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FC419BC" w14:textId="77777777" w:rsidR="00815485" w:rsidRPr="00054C7C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0DF4" w14:textId="5D053C00" w:rsidR="00815485" w:rsidRPr="00815485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z w:val="20"/>
                <w:szCs w:val="20"/>
                <w:lang w:val="ru-UA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4FF625" w14:textId="77777777" w:rsidR="00815485" w:rsidRPr="00054C7C" w:rsidRDefault="00815485" w:rsidP="00815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A2E59A" w14:textId="77777777" w:rsidR="00815485" w:rsidRPr="00054C7C" w:rsidRDefault="00815485" w:rsidP="00815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15485" w:rsidRPr="00054C7C" w14:paraId="01A1F631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4551ECC9" w14:textId="4FE0D287" w:rsidR="00815485" w:rsidRPr="00054C7C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72F5BB13" w14:textId="5D750EFA" w:rsidR="00815485" w:rsidRPr="00054C7C" w:rsidRDefault="00815485" w:rsidP="00815485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26414">
              <w:t>Led</w:t>
            </w:r>
            <w:proofErr w:type="spellEnd"/>
            <w:r w:rsidRPr="00626414">
              <w:t>-панель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816C2DC" w14:textId="77777777" w:rsidR="00815485" w:rsidRPr="00054C7C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E4E9B" w14:textId="3B04C2A9" w:rsidR="00815485" w:rsidRPr="00815485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z w:val="20"/>
                <w:szCs w:val="20"/>
                <w:lang w:val="ru-UA"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5A8498" w14:textId="77777777" w:rsidR="00815485" w:rsidRPr="00054C7C" w:rsidRDefault="00815485" w:rsidP="00815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9DB7D4" w14:textId="77777777" w:rsidR="00815485" w:rsidRPr="00054C7C" w:rsidRDefault="00815485" w:rsidP="00815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15485" w:rsidRPr="00054C7C" w14:paraId="45EB972D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409EEC08" w14:textId="419CC00C" w:rsidR="00815485" w:rsidRPr="00054C7C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2BD1D616" w14:textId="3500B6BF" w:rsidR="00815485" w:rsidRPr="00054C7C" w:rsidRDefault="00815485" w:rsidP="00815485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626414">
              <w:t>Фото стійка для освітлювальних приладів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C0EC20A" w14:textId="77777777" w:rsidR="00815485" w:rsidRPr="00054C7C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6CE60" w14:textId="3C56066C" w:rsidR="00815485" w:rsidRPr="00815485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z w:val="20"/>
                <w:szCs w:val="20"/>
                <w:lang w:val="ru-UA"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98236C" w14:textId="77777777" w:rsidR="00815485" w:rsidRPr="00054C7C" w:rsidRDefault="00815485" w:rsidP="00815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93CB50" w14:textId="77777777" w:rsidR="00815485" w:rsidRPr="00054C7C" w:rsidRDefault="00815485" w:rsidP="00815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15485" w:rsidRPr="00054C7C" w14:paraId="13F5D464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2D094A8D" w14:textId="198D07D3" w:rsidR="00815485" w:rsidRPr="00054C7C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587DD498" w14:textId="0BF5C12E" w:rsidR="00815485" w:rsidRPr="00054C7C" w:rsidRDefault="00815485" w:rsidP="00815485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626414">
              <w:t>Штатив для фото- чи відеозйомки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E51AF18" w14:textId="77777777" w:rsidR="00815485" w:rsidRPr="00054C7C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730CA" w14:textId="21DBEF34" w:rsidR="00815485" w:rsidRPr="00815485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z w:val="20"/>
                <w:szCs w:val="20"/>
                <w:lang w:val="ru-UA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D7A600" w14:textId="77777777" w:rsidR="00815485" w:rsidRPr="00054C7C" w:rsidRDefault="00815485" w:rsidP="00815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082810" w14:textId="77777777" w:rsidR="00815485" w:rsidRPr="00054C7C" w:rsidRDefault="00815485" w:rsidP="00815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15485" w:rsidRPr="00054C7C" w14:paraId="4D9596B9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11B5F9CD" w14:textId="75374CEA" w:rsidR="00815485" w:rsidRPr="00054C7C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0D3CDE8E" w14:textId="2EA0A82D" w:rsidR="00815485" w:rsidRPr="00054C7C" w:rsidRDefault="00815485" w:rsidP="00815485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626414">
              <w:t>Штатив для WEB-камери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332A016" w14:textId="77777777" w:rsidR="00815485" w:rsidRPr="00054C7C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4562A" w14:textId="44B55A0D" w:rsidR="00815485" w:rsidRPr="00815485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z w:val="20"/>
                <w:szCs w:val="20"/>
                <w:lang w:val="ru-UA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DA71F0" w14:textId="77777777" w:rsidR="00815485" w:rsidRPr="00054C7C" w:rsidRDefault="00815485" w:rsidP="00815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51AE38" w14:textId="77777777" w:rsidR="00815485" w:rsidRPr="00054C7C" w:rsidRDefault="00815485" w:rsidP="00815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15485" w:rsidRPr="00054C7C" w14:paraId="7D89B071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0BAB41FB" w14:textId="2EC2B4EA" w:rsidR="00815485" w:rsidRPr="00054C7C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440EF347" w14:textId="68B7B113" w:rsidR="00815485" w:rsidRPr="00054C7C" w:rsidRDefault="00815485" w:rsidP="00815485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26414">
              <w:t>Багатофункціональний пристрій (БФП) (принтер-сканер-копір)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C97D45F" w14:textId="77777777" w:rsidR="00815485" w:rsidRPr="00054C7C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AF15E" w14:textId="1C331C69" w:rsidR="00815485" w:rsidRPr="00815485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z w:val="20"/>
                <w:szCs w:val="20"/>
                <w:lang w:val="ru-UA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CA671C" w14:textId="77777777" w:rsidR="00815485" w:rsidRPr="00054C7C" w:rsidRDefault="00815485" w:rsidP="00815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E26D59" w14:textId="77777777" w:rsidR="00815485" w:rsidRPr="00054C7C" w:rsidRDefault="00815485" w:rsidP="00815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15485" w:rsidRPr="00054C7C" w14:paraId="43CBE1B9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7B348EE1" w14:textId="5A11CCA2" w:rsidR="00815485" w:rsidRPr="00054C7C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2A5A56DC" w14:textId="2C9406A4" w:rsidR="00815485" w:rsidRPr="00054C7C" w:rsidRDefault="00815485" w:rsidP="00815485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26414">
              <w:t>Комплект кабелів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6C2F8FB" w14:textId="77777777" w:rsidR="00815485" w:rsidRPr="00054C7C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6A4D3" w14:textId="74634A87" w:rsidR="00815485" w:rsidRPr="00815485" w:rsidRDefault="00815485" w:rsidP="008154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UA"/>
              </w:rPr>
            </w:pPr>
            <w:r>
              <w:rPr>
                <w:rFonts w:ascii="Arial" w:hAnsi="Arial" w:cs="Arial"/>
                <w:sz w:val="20"/>
                <w:szCs w:val="20"/>
                <w:lang w:val="ru-UA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7E2538" w14:textId="77777777" w:rsidR="00815485" w:rsidRPr="00054C7C" w:rsidRDefault="00815485" w:rsidP="00815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66A4C4" w14:textId="77777777" w:rsidR="00815485" w:rsidRPr="00054C7C" w:rsidRDefault="00815485" w:rsidP="00815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054C7C" w:rsidRPr="00054C7C" w14:paraId="23F59E72" w14:textId="77777777" w:rsidTr="005C78F5">
        <w:trPr>
          <w:trHeight w:val="348"/>
        </w:trPr>
        <w:tc>
          <w:tcPr>
            <w:tcW w:w="568" w:type="dxa"/>
            <w:shd w:val="clear" w:color="auto" w:fill="FFFFFF" w:themeFill="background1"/>
          </w:tcPr>
          <w:p w14:paraId="54116DC3" w14:textId="77777777" w:rsidR="00054C7C" w:rsidRPr="00054C7C" w:rsidRDefault="00054C7C" w:rsidP="005C78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3BACC082" w14:textId="77777777" w:rsidR="00054C7C" w:rsidRPr="00054C7C" w:rsidRDefault="00054C7C" w:rsidP="005C78F5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</w:pPr>
            <w:r w:rsidRPr="00054C7C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Всього (грн. без ПДВ):</w:t>
            </w:r>
          </w:p>
          <w:p w14:paraId="6D621FEE" w14:textId="77777777" w:rsidR="00054C7C" w:rsidRPr="00054C7C" w:rsidRDefault="00054C7C" w:rsidP="005C78F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6FCC18" w14:textId="77777777" w:rsidR="00054C7C" w:rsidRPr="00054C7C" w:rsidRDefault="00054C7C" w:rsidP="005C78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7BF622EA" w14:textId="72BAF7EB" w:rsidR="00054C7C" w:rsidRDefault="00054C7C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09C5EED5" w14:textId="0968099E" w:rsidR="007E5B16" w:rsidRDefault="007E5B16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5B4ABD89" w14:textId="5D562103" w:rsidR="007E5B16" w:rsidRDefault="007E5B16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tbl>
      <w:tblPr>
        <w:tblW w:w="1050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551"/>
        <w:gridCol w:w="1560"/>
        <w:gridCol w:w="10"/>
        <w:gridCol w:w="3534"/>
        <w:gridCol w:w="10"/>
      </w:tblGrid>
      <w:tr w:rsidR="007E5B16" w:rsidRPr="007E5B16" w14:paraId="4FA53C74" w14:textId="77777777" w:rsidTr="005C78F5">
        <w:trPr>
          <w:trHeight w:val="765"/>
        </w:trPr>
        <w:tc>
          <w:tcPr>
            <w:tcW w:w="568" w:type="dxa"/>
            <w:shd w:val="clear" w:color="000000" w:fill="BFBFBF"/>
            <w:noWrap/>
            <w:vAlign w:val="bottom"/>
            <w:hideMark/>
          </w:tcPr>
          <w:p w14:paraId="71398506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9" w:type="dxa"/>
            <w:gridSpan w:val="4"/>
            <w:shd w:val="clear" w:color="000000" w:fill="BFBFBF"/>
            <w:hideMark/>
          </w:tcPr>
          <w:p w14:paraId="46B12CAB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Умови співпраці*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shd w:val="clear" w:color="000000" w:fill="BFBFBF"/>
            <w:hideMark/>
          </w:tcPr>
          <w:p w14:paraId="160B6EC5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Відповідність вимогам / згода</w:t>
            </w:r>
            <w:r w:rsidRPr="007E5B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(ТАК / НІ)</w:t>
            </w:r>
          </w:p>
        </w:tc>
      </w:tr>
      <w:tr w:rsidR="007E5B16" w:rsidRPr="007E5B16" w14:paraId="6D66EBF7" w14:textId="77777777" w:rsidTr="005C78F5">
        <w:trPr>
          <w:gridAfter w:val="1"/>
          <w:wAfter w:w="10" w:type="dxa"/>
          <w:trHeight w:val="510"/>
        </w:trPr>
        <w:tc>
          <w:tcPr>
            <w:tcW w:w="568" w:type="dxa"/>
            <w:shd w:val="clear" w:color="auto" w:fill="auto"/>
            <w:noWrap/>
            <w:hideMark/>
          </w:tcPr>
          <w:p w14:paraId="110D1386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hideMark/>
          </w:tcPr>
          <w:p w14:paraId="3DB2A5F1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sz w:val="20"/>
                <w:szCs w:val="20"/>
              </w:rPr>
              <w:t>Загальний строк договору:</w:t>
            </w:r>
          </w:p>
        </w:tc>
        <w:tc>
          <w:tcPr>
            <w:tcW w:w="2551" w:type="dxa"/>
            <w:shd w:val="clear" w:color="auto" w:fill="auto"/>
            <w:hideMark/>
          </w:tcPr>
          <w:p w14:paraId="0994D31D" w14:textId="77777777" w:rsidR="007E5B16" w:rsidRPr="007E5B16" w:rsidRDefault="007E5B16" w:rsidP="00C846CE">
            <w:pPr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початок:</w:t>
            </w:r>
          </w:p>
        </w:tc>
        <w:tc>
          <w:tcPr>
            <w:tcW w:w="1560" w:type="dxa"/>
            <w:shd w:val="clear" w:color="auto" w:fill="auto"/>
            <w:hideMark/>
          </w:tcPr>
          <w:p w14:paraId="2D73BABB" w14:textId="77777777" w:rsidR="007E5B16" w:rsidRPr="007E5B16" w:rsidRDefault="007E5B16" w:rsidP="00C846CE">
            <w:pPr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З дати підписання договору</w:t>
            </w:r>
          </w:p>
        </w:tc>
        <w:tc>
          <w:tcPr>
            <w:tcW w:w="3544" w:type="dxa"/>
            <w:gridSpan w:val="2"/>
            <w:shd w:val="clear" w:color="auto" w:fill="auto"/>
            <w:hideMark/>
          </w:tcPr>
          <w:p w14:paraId="4BCF5E71" w14:textId="5B57965A" w:rsidR="007E5B16" w:rsidRPr="00C846CE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кінець: 3</w:t>
            </w:r>
            <w:r w:rsidR="00C846C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7E5B16">
              <w:rPr>
                <w:rFonts w:ascii="Arial" w:hAnsi="Arial" w:cs="Arial"/>
                <w:sz w:val="20"/>
                <w:szCs w:val="20"/>
              </w:rPr>
              <w:t>.0</w:t>
            </w:r>
            <w:r w:rsidR="00C846C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7E5B16">
              <w:rPr>
                <w:rFonts w:ascii="Arial" w:hAnsi="Arial" w:cs="Arial"/>
                <w:sz w:val="20"/>
                <w:szCs w:val="20"/>
              </w:rPr>
              <w:t>.2022</w:t>
            </w:r>
            <w:r w:rsidR="00C846C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846CE">
              <w:rPr>
                <w:rFonts w:ascii="Arial" w:hAnsi="Arial" w:cs="Arial"/>
                <w:sz w:val="20"/>
                <w:szCs w:val="20"/>
              </w:rPr>
              <w:t>р.</w:t>
            </w:r>
          </w:p>
        </w:tc>
      </w:tr>
      <w:tr w:rsidR="007E5B16" w:rsidRPr="007E5B16" w14:paraId="7BC6AD02" w14:textId="77777777" w:rsidTr="005C78F5">
        <w:trPr>
          <w:trHeight w:val="1175"/>
        </w:trPr>
        <w:tc>
          <w:tcPr>
            <w:tcW w:w="568" w:type="dxa"/>
            <w:shd w:val="clear" w:color="auto" w:fill="auto"/>
            <w:noWrap/>
            <w:hideMark/>
          </w:tcPr>
          <w:p w14:paraId="2077578C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  <w:hideMark/>
          </w:tcPr>
          <w:p w14:paraId="1D66503B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sz w:val="20"/>
                <w:szCs w:val="20"/>
              </w:rPr>
              <w:t>Умови оплати: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7920AE03" w14:textId="4A2FE8B1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 xml:space="preserve">Оплата товару здійснюється на умовах оплати за фактом постачання протягом </w:t>
            </w:r>
            <w:r w:rsidR="00C846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5B16">
              <w:rPr>
                <w:rFonts w:ascii="Arial" w:hAnsi="Arial" w:cs="Arial"/>
                <w:sz w:val="20"/>
                <w:szCs w:val="20"/>
              </w:rPr>
              <w:t xml:space="preserve">5 робочих днів на підставі підписаних видаткових накладних 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75C0AD56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B16" w:rsidRPr="007E5B16" w14:paraId="35DB7377" w14:textId="77777777" w:rsidTr="005C78F5">
        <w:trPr>
          <w:trHeight w:val="255"/>
        </w:trPr>
        <w:tc>
          <w:tcPr>
            <w:tcW w:w="568" w:type="dxa"/>
            <w:shd w:val="clear" w:color="auto" w:fill="auto"/>
            <w:noWrap/>
            <w:hideMark/>
          </w:tcPr>
          <w:p w14:paraId="0FE80DCE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  <w:hideMark/>
          </w:tcPr>
          <w:p w14:paraId="546656DA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sz w:val="20"/>
                <w:szCs w:val="20"/>
              </w:rPr>
              <w:t>Розрахунок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751EB9D1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Безготівковий розрахунок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36CB71D9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E5B16" w:rsidRPr="007E5B16" w14:paraId="21042196" w14:textId="77777777" w:rsidTr="005C78F5">
        <w:trPr>
          <w:trHeight w:val="570"/>
        </w:trPr>
        <w:tc>
          <w:tcPr>
            <w:tcW w:w="568" w:type="dxa"/>
            <w:shd w:val="clear" w:color="auto" w:fill="auto"/>
            <w:noWrap/>
            <w:hideMark/>
          </w:tcPr>
          <w:p w14:paraId="3EE969B5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hideMark/>
          </w:tcPr>
          <w:p w14:paraId="1B89178D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sz w:val="20"/>
                <w:szCs w:val="20"/>
              </w:rPr>
              <w:t>Можливість обрання кількох переможців: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75594B0B" w14:textId="4A48E0B3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ТАК**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7DA0E87E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E5B16" w:rsidRPr="007E5B16" w14:paraId="58D9FB4C" w14:textId="77777777" w:rsidTr="005C78F5">
        <w:trPr>
          <w:trHeight w:val="405"/>
        </w:trPr>
        <w:tc>
          <w:tcPr>
            <w:tcW w:w="568" w:type="dxa"/>
            <w:shd w:val="clear" w:color="auto" w:fill="auto"/>
            <w:noWrap/>
            <w:hideMark/>
          </w:tcPr>
          <w:p w14:paraId="36893C0D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  <w:hideMark/>
          </w:tcPr>
          <w:p w14:paraId="49D1A047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sz w:val="20"/>
                <w:szCs w:val="20"/>
              </w:rPr>
              <w:t>Штрафні санкції: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09FEB0AB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Згідно умов договору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0ACC40AE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E5B16" w:rsidRPr="007E5B16" w14:paraId="7B05AC29" w14:textId="77777777" w:rsidTr="005C78F5">
        <w:trPr>
          <w:trHeight w:val="420"/>
        </w:trPr>
        <w:tc>
          <w:tcPr>
            <w:tcW w:w="568" w:type="dxa"/>
            <w:shd w:val="clear" w:color="auto" w:fill="auto"/>
            <w:noWrap/>
            <w:hideMark/>
          </w:tcPr>
          <w:p w14:paraId="3D8A7344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auto"/>
            <w:hideMark/>
          </w:tcPr>
          <w:p w14:paraId="0374DDAF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sz w:val="20"/>
                <w:szCs w:val="20"/>
              </w:rPr>
              <w:t>Умови постачання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35693E38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Згідно умов договору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2184B44D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E5B16" w:rsidRPr="007E5B16" w14:paraId="47B8905E" w14:textId="77777777" w:rsidTr="005C78F5">
        <w:trPr>
          <w:trHeight w:val="563"/>
        </w:trPr>
        <w:tc>
          <w:tcPr>
            <w:tcW w:w="568" w:type="dxa"/>
            <w:shd w:val="clear" w:color="auto" w:fill="auto"/>
            <w:noWrap/>
            <w:hideMark/>
          </w:tcPr>
          <w:p w14:paraId="23AA97F5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auto"/>
            <w:hideMark/>
          </w:tcPr>
          <w:p w14:paraId="62945D9B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sz w:val="20"/>
                <w:szCs w:val="20"/>
              </w:rPr>
              <w:t>Дозволяється оплата ПДВ за проектом: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70D7E7B6" w14:textId="3254CFAA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 xml:space="preserve">НІ. Послуги, роботи та товари мають надаватись або постачатись без ПДВ. Закупівля буде здійснюватися </w:t>
            </w:r>
            <w:r w:rsidRPr="007E5B16">
              <w:rPr>
                <w:rFonts w:ascii="Arial" w:hAnsi="Arial" w:cs="Arial"/>
                <w:sz w:val="20"/>
                <w:szCs w:val="20"/>
                <w:u w:val="single"/>
              </w:rPr>
              <w:t>в</w:t>
            </w:r>
            <w:r w:rsidRPr="007E5B16">
              <w:rPr>
                <w:rFonts w:ascii="Arial" w:hAnsi="Arial" w:cs="Arial"/>
                <w:sz w:val="20"/>
                <w:szCs w:val="20"/>
              </w:rPr>
              <w:t xml:space="preserve">ідповідно до Порядку залучення, використання та моніторингу міжнародної технічної допомоги, що затверджений постановою Кабінету Міністрів України від 15.02.2002 №153 «Про створення єдиної системи залучення, використання та моніторингу міжнародної технічної допомоги» (Реєстраційна картка </w:t>
            </w:r>
            <w:proofErr w:type="spellStart"/>
            <w:r w:rsidRPr="007E5B16">
              <w:rPr>
                <w:rFonts w:ascii="Arial" w:hAnsi="Arial" w:cs="Arial"/>
                <w:sz w:val="20"/>
                <w:szCs w:val="20"/>
              </w:rPr>
              <w:t>проєкту</w:t>
            </w:r>
            <w:proofErr w:type="spellEnd"/>
            <w:r w:rsidRPr="007E5B16">
              <w:rPr>
                <w:rFonts w:ascii="Arial" w:hAnsi="Arial" w:cs="Arial"/>
                <w:sz w:val="20"/>
                <w:szCs w:val="20"/>
              </w:rPr>
              <w:t xml:space="preserve"> № 4852 від 22.10.2021 року)</w:t>
            </w:r>
            <w:r w:rsidRPr="007E5B16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  <w:r w:rsidRPr="007E5B16">
              <w:rPr>
                <w:rFonts w:ascii="Arial" w:hAnsi="Arial" w:cs="Arial"/>
                <w:sz w:val="20"/>
                <w:szCs w:val="20"/>
              </w:rPr>
              <w:t>Чинне законодавство безперешкодно дозволяє отримати звільнення від ПДВ для договорів.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25E11A3E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E5B16" w:rsidRPr="007E5B16" w14:paraId="01EC8C97" w14:textId="77777777" w:rsidTr="005C78F5">
        <w:trPr>
          <w:trHeight w:val="765"/>
        </w:trPr>
        <w:tc>
          <w:tcPr>
            <w:tcW w:w="568" w:type="dxa"/>
            <w:shd w:val="clear" w:color="auto" w:fill="auto"/>
            <w:noWrap/>
            <w:hideMark/>
          </w:tcPr>
          <w:p w14:paraId="0E8749CE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  <w:hideMark/>
          </w:tcPr>
          <w:p w14:paraId="77272DA3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sz w:val="20"/>
                <w:szCs w:val="20"/>
              </w:rPr>
              <w:t>Фіксована вартість товару, робіт або послуг: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350EC332" w14:textId="1110805A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ТАК. </w:t>
            </w:r>
            <w:r w:rsidRPr="007E5B16">
              <w:rPr>
                <w:rFonts w:ascii="Arial" w:hAnsi="Arial" w:cs="Arial"/>
                <w:sz w:val="20"/>
                <w:szCs w:val="20"/>
              </w:rPr>
              <w:t>Вартість товару, робіт або послуг не може бути змінена протягом строку дії договору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12632E1B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7467C74" w14:textId="4737873C" w:rsidR="007E5B16" w:rsidRDefault="007E5B16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384BE542" w14:textId="52A6F45C" w:rsidR="00C846CE" w:rsidRDefault="00C846CE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69F95006" w14:textId="1C7FF7E2" w:rsidR="00C846CE" w:rsidRDefault="00C846CE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74555CAF" w14:textId="09D19FA3" w:rsidR="00C846CE" w:rsidRDefault="00C846CE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49E5DFA5" w14:textId="12C195F6" w:rsidR="00C846CE" w:rsidRDefault="00C846CE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27A2A9C1" w14:textId="26570B1C" w:rsidR="00C846CE" w:rsidRDefault="00C846CE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7451FB46" w14:textId="08219EED" w:rsidR="00C846CE" w:rsidRDefault="00C846CE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0CDA8C32" w14:textId="37410014" w:rsidR="00C846CE" w:rsidRDefault="00C846CE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53ACD5A8" w14:textId="288D786E" w:rsidR="00C846CE" w:rsidRDefault="00C846CE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5651EB1A" w14:textId="1FB527CD" w:rsidR="00C846CE" w:rsidRDefault="00C846CE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03C4B7C5" w14:textId="2CCAC14E" w:rsidR="00C846CE" w:rsidRDefault="00C846CE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7966A4C6" w14:textId="77777777" w:rsidR="00C846CE" w:rsidRDefault="00C846CE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047FD608" w14:textId="77777777" w:rsidR="00C846CE" w:rsidRDefault="00C846CE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490" w:type="dxa"/>
        <w:tblInd w:w="-714" w:type="dxa"/>
        <w:tblLook w:val="04A0" w:firstRow="1" w:lastRow="0" w:firstColumn="1" w:lastColumn="0" w:noHBand="0" w:noVBand="1"/>
      </w:tblPr>
      <w:tblGrid>
        <w:gridCol w:w="993"/>
        <w:gridCol w:w="4962"/>
        <w:gridCol w:w="4535"/>
      </w:tblGrid>
      <w:tr w:rsidR="007E5B16" w:rsidRPr="00C846CE" w14:paraId="5CCF6E3B" w14:textId="77777777" w:rsidTr="005C78F5">
        <w:tc>
          <w:tcPr>
            <w:tcW w:w="993" w:type="dxa"/>
            <w:shd w:val="clear" w:color="auto" w:fill="D9D9D9" w:themeFill="background1" w:themeFillShade="D9"/>
          </w:tcPr>
          <w:p w14:paraId="3BCADF98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06" w:right="-297" w:firstLine="84"/>
              <w:jc w:val="center"/>
              <w:rPr>
                <w:rFonts w:ascii="Arial" w:hAnsi="Arial" w:cs="Arial"/>
                <w:b/>
              </w:rPr>
            </w:pPr>
            <w:r w:rsidRPr="00C846CE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9497" w:type="dxa"/>
            <w:gridSpan w:val="2"/>
            <w:shd w:val="clear" w:color="auto" w:fill="D9D9D9" w:themeFill="background1" w:themeFillShade="D9"/>
          </w:tcPr>
          <w:p w14:paraId="70F0B151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center"/>
              <w:rPr>
                <w:rFonts w:ascii="Arial" w:hAnsi="Arial" w:cs="Arial"/>
                <w:b/>
              </w:rPr>
            </w:pPr>
            <w:r w:rsidRPr="00C846CE">
              <w:rPr>
                <w:rFonts w:ascii="Arial" w:hAnsi="Arial" w:cs="Arial"/>
                <w:b/>
              </w:rPr>
              <w:t>Відомості про учасника*</w:t>
            </w:r>
          </w:p>
        </w:tc>
      </w:tr>
      <w:tr w:rsidR="007E5B16" w:rsidRPr="00C846CE" w14:paraId="07D16D8A" w14:textId="77777777" w:rsidTr="005C78F5">
        <w:tc>
          <w:tcPr>
            <w:tcW w:w="993" w:type="dxa"/>
          </w:tcPr>
          <w:p w14:paraId="1CC4A660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1</w:t>
            </w:r>
          </w:p>
        </w:tc>
        <w:tc>
          <w:tcPr>
            <w:tcW w:w="4962" w:type="dxa"/>
          </w:tcPr>
          <w:p w14:paraId="3F2F7BA7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>Найменування юридичної особи:</w:t>
            </w:r>
          </w:p>
        </w:tc>
        <w:tc>
          <w:tcPr>
            <w:tcW w:w="4535" w:type="dxa"/>
            <w:shd w:val="clear" w:color="auto" w:fill="FFFF00"/>
          </w:tcPr>
          <w:p w14:paraId="1BA79A26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39F46525" w14:textId="77777777" w:rsidTr="005C78F5">
        <w:tc>
          <w:tcPr>
            <w:tcW w:w="993" w:type="dxa"/>
          </w:tcPr>
          <w:p w14:paraId="0863F06C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2</w:t>
            </w:r>
          </w:p>
        </w:tc>
        <w:tc>
          <w:tcPr>
            <w:tcW w:w="4962" w:type="dxa"/>
          </w:tcPr>
          <w:p w14:paraId="7D0B15EE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>Юридична адреса:</w:t>
            </w:r>
          </w:p>
        </w:tc>
        <w:tc>
          <w:tcPr>
            <w:tcW w:w="4535" w:type="dxa"/>
            <w:shd w:val="clear" w:color="auto" w:fill="FFFF00"/>
          </w:tcPr>
          <w:p w14:paraId="2D553C3B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54C9B9F9" w14:textId="77777777" w:rsidTr="005C78F5">
        <w:tc>
          <w:tcPr>
            <w:tcW w:w="993" w:type="dxa"/>
          </w:tcPr>
          <w:p w14:paraId="6FD921BE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3</w:t>
            </w:r>
          </w:p>
        </w:tc>
        <w:tc>
          <w:tcPr>
            <w:tcW w:w="4962" w:type="dxa"/>
          </w:tcPr>
          <w:p w14:paraId="77F0660A" w14:textId="36AF95C0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>ПІБ та посада керівника юридичної особи (для юридичних осіб):</w:t>
            </w:r>
          </w:p>
        </w:tc>
        <w:tc>
          <w:tcPr>
            <w:tcW w:w="4535" w:type="dxa"/>
            <w:shd w:val="clear" w:color="auto" w:fill="FFFF00"/>
          </w:tcPr>
          <w:p w14:paraId="5C877CC0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5C04ACD2" w14:textId="77777777" w:rsidTr="005C78F5">
        <w:tc>
          <w:tcPr>
            <w:tcW w:w="993" w:type="dxa"/>
          </w:tcPr>
          <w:p w14:paraId="59F078B2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4</w:t>
            </w:r>
          </w:p>
        </w:tc>
        <w:tc>
          <w:tcPr>
            <w:tcW w:w="4962" w:type="dxa"/>
          </w:tcPr>
          <w:p w14:paraId="79532C70" w14:textId="002C6EEB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>Номер телефону керівника юридичної особи  (для юридичних осіб):</w:t>
            </w:r>
          </w:p>
        </w:tc>
        <w:tc>
          <w:tcPr>
            <w:tcW w:w="4535" w:type="dxa"/>
            <w:shd w:val="clear" w:color="auto" w:fill="FFFF00"/>
          </w:tcPr>
          <w:p w14:paraId="06DCB47C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1FD26F93" w14:textId="77777777" w:rsidTr="005C78F5">
        <w:tc>
          <w:tcPr>
            <w:tcW w:w="993" w:type="dxa"/>
          </w:tcPr>
          <w:p w14:paraId="3A66E1D6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5</w:t>
            </w:r>
          </w:p>
        </w:tc>
        <w:tc>
          <w:tcPr>
            <w:tcW w:w="4962" w:type="dxa"/>
          </w:tcPr>
          <w:p w14:paraId="17F297A6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>Контактна особа:</w:t>
            </w:r>
          </w:p>
        </w:tc>
        <w:tc>
          <w:tcPr>
            <w:tcW w:w="4535" w:type="dxa"/>
            <w:shd w:val="clear" w:color="auto" w:fill="FFFF00"/>
          </w:tcPr>
          <w:p w14:paraId="50B08B07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5495EBE3" w14:textId="77777777" w:rsidTr="005C78F5">
        <w:tc>
          <w:tcPr>
            <w:tcW w:w="993" w:type="dxa"/>
          </w:tcPr>
          <w:p w14:paraId="670F20AF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6</w:t>
            </w:r>
          </w:p>
        </w:tc>
        <w:tc>
          <w:tcPr>
            <w:tcW w:w="4962" w:type="dxa"/>
          </w:tcPr>
          <w:p w14:paraId="4A65C1F3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 xml:space="preserve">Номер </w:t>
            </w:r>
            <w:proofErr w:type="spellStart"/>
            <w:r w:rsidRPr="00C846CE">
              <w:rPr>
                <w:rFonts w:ascii="Arial" w:hAnsi="Arial" w:cs="Arial"/>
                <w:color w:val="000000"/>
              </w:rPr>
              <w:t>моб</w:t>
            </w:r>
            <w:proofErr w:type="spellEnd"/>
            <w:r w:rsidRPr="00C846CE">
              <w:rPr>
                <w:rFonts w:ascii="Arial" w:hAnsi="Arial" w:cs="Arial"/>
                <w:color w:val="000000"/>
              </w:rPr>
              <w:t>. телефону контактної особи:</w:t>
            </w:r>
          </w:p>
        </w:tc>
        <w:tc>
          <w:tcPr>
            <w:tcW w:w="4535" w:type="dxa"/>
            <w:shd w:val="clear" w:color="auto" w:fill="FFFF00"/>
          </w:tcPr>
          <w:p w14:paraId="3CCE6217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05534B91" w14:textId="77777777" w:rsidTr="005C78F5">
        <w:tc>
          <w:tcPr>
            <w:tcW w:w="993" w:type="dxa"/>
          </w:tcPr>
          <w:p w14:paraId="16875403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7</w:t>
            </w:r>
          </w:p>
        </w:tc>
        <w:tc>
          <w:tcPr>
            <w:tcW w:w="4962" w:type="dxa"/>
          </w:tcPr>
          <w:p w14:paraId="60AEA3D2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>Електронна пошта контактної особи:</w:t>
            </w:r>
          </w:p>
        </w:tc>
        <w:tc>
          <w:tcPr>
            <w:tcW w:w="4535" w:type="dxa"/>
            <w:shd w:val="clear" w:color="auto" w:fill="FFFF00"/>
          </w:tcPr>
          <w:p w14:paraId="26CF99FD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6B80F281" w14:textId="77777777" w:rsidTr="005C78F5">
        <w:tc>
          <w:tcPr>
            <w:tcW w:w="993" w:type="dxa"/>
          </w:tcPr>
          <w:p w14:paraId="6786A62E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8</w:t>
            </w:r>
          </w:p>
        </w:tc>
        <w:tc>
          <w:tcPr>
            <w:tcW w:w="4962" w:type="dxa"/>
          </w:tcPr>
          <w:p w14:paraId="33A22EDE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>Адреса веб-сайту (за наявності):</w:t>
            </w:r>
          </w:p>
        </w:tc>
        <w:tc>
          <w:tcPr>
            <w:tcW w:w="4535" w:type="dxa"/>
            <w:shd w:val="clear" w:color="auto" w:fill="FFFF00"/>
          </w:tcPr>
          <w:p w14:paraId="6FECD3A9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66CC52D9" w14:textId="77777777" w:rsidTr="005C78F5">
        <w:tc>
          <w:tcPr>
            <w:tcW w:w="993" w:type="dxa"/>
          </w:tcPr>
          <w:p w14:paraId="4CE41F4C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9</w:t>
            </w:r>
          </w:p>
        </w:tc>
        <w:tc>
          <w:tcPr>
            <w:tcW w:w="4962" w:type="dxa"/>
          </w:tcPr>
          <w:p w14:paraId="669177C1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>Банківські реквізити:</w:t>
            </w:r>
          </w:p>
        </w:tc>
        <w:tc>
          <w:tcPr>
            <w:tcW w:w="4535" w:type="dxa"/>
            <w:shd w:val="clear" w:color="auto" w:fill="FFFF00"/>
          </w:tcPr>
          <w:p w14:paraId="75AC1C73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060A41D7" w14:textId="77777777" w:rsidTr="005C78F5">
        <w:tc>
          <w:tcPr>
            <w:tcW w:w="993" w:type="dxa"/>
          </w:tcPr>
          <w:p w14:paraId="47933E66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10</w:t>
            </w:r>
          </w:p>
        </w:tc>
        <w:tc>
          <w:tcPr>
            <w:tcW w:w="4962" w:type="dxa"/>
          </w:tcPr>
          <w:p w14:paraId="76CDBAA6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  <w:color w:val="000000"/>
              </w:rPr>
            </w:pPr>
            <w:r w:rsidRPr="00C846CE">
              <w:rPr>
                <w:rFonts w:ascii="Arial" w:hAnsi="Arial" w:cs="Arial"/>
                <w:color w:val="000000"/>
              </w:rPr>
              <w:t>Вид коду економічної діяльності за КВЕД, або вид діяльності згідно статуту, в рамках якого юридична особа або фізична особа має право надавати відповідні послуги, виконувати роботи, постачати товар:</w:t>
            </w:r>
          </w:p>
        </w:tc>
        <w:tc>
          <w:tcPr>
            <w:tcW w:w="4535" w:type="dxa"/>
            <w:shd w:val="clear" w:color="auto" w:fill="FFFF00"/>
          </w:tcPr>
          <w:p w14:paraId="4D7E6C36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12F25296" w14:textId="77777777" w:rsidTr="005C78F5">
        <w:tc>
          <w:tcPr>
            <w:tcW w:w="993" w:type="dxa"/>
          </w:tcPr>
          <w:p w14:paraId="528C9000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11</w:t>
            </w:r>
          </w:p>
        </w:tc>
        <w:tc>
          <w:tcPr>
            <w:tcW w:w="4962" w:type="dxa"/>
          </w:tcPr>
          <w:p w14:paraId="757D20FF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  <w:color w:val="000000"/>
              </w:rPr>
            </w:pPr>
            <w:r w:rsidRPr="00C846CE">
              <w:rPr>
                <w:rFonts w:ascii="Arial" w:hAnsi="Arial" w:cs="Arial"/>
                <w:color w:val="000000"/>
              </w:rPr>
              <w:t>Група платника єдиного податку (лише для платників єдиного податку):</w:t>
            </w:r>
          </w:p>
        </w:tc>
        <w:tc>
          <w:tcPr>
            <w:tcW w:w="4535" w:type="dxa"/>
            <w:shd w:val="clear" w:color="auto" w:fill="FFFF00"/>
          </w:tcPr>
          <w:p w14:paraId="5C67BE09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</w:tbl>
    <w:p w14:paraId="5304E5A3" w14:textId="77777777" w:rsidR="00C846CE" w:rsidRDefault="00C846CE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2CA66E96" w14:textId="19D672F5" w:rsidR="00054C7C" w:rsidRDefault="00054C7C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  <w:r w:rsidRPr="008A1783">
        <w:rPr>
          <w:rFonts w:ascii="Times New Roman" w:hAnsi="Times New Roman"/>
          <w:sz w:val="24"/>
          <w:szCs w:val="24"/>
        </w:rPr>
        <w:t>* Учаснику необхідно заповнити клітинки, що виділено жовтим кольором.</w:t>
      </w:r>
    </w:p>
    <w:p w14:paraId="2C301BE3" w14:textId="4659CCD5" w:rsidR="007E5B16" w:rsidRDefault="007E5B16" w:rsidP="007E5B16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 У випадку якщо один учасник не зможе забезпечити поставку усіх позицій і в необхідній кількості</w:t>
      </w:r>
      <w:r w:rsidR="008B113F">
        <w:rPr>
          <w:rFonts w:ascii="Times New Roman" w:hAnsi="Times New Roman"/>
          <w:sz w:val="24"/>
          <w:szCs w:val="24"/>
        </w:rPr>
        <w:t>.</w:t>
      </w:r>
    </w:p>
    <w:p w14:paraId="34F4BE2A" w14:textId="77777777" w:rsidR="007E5B16" w:rsidRPr="008A1783" w:rsidRDefault="007E5B16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07ED2E03" w14:textId="18027390" w:rsidR="00054C7C" w:rsidRPr="008A1783" w:rsidRDefault="00054C7C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  <w:r w:rsidRPr="008A1783">
        <w:rPr>
          <w:rFonts w:ascii="Times New Roman" w:hAnsi="Times New Roman"/>
          <w:color w:val="000000"/>
          <w:sz w:val="24"/>
          <w:szCs w:val="24"/>
        </w:rPr>
        <w:t>Неприйняття умов співпраці призводить до автоматичної дискваліфікації</w:t>
      </w:r>
      <w:r w:rsidR="00675852">
        <w:rPr>
          <w:rFonts w:ascii="Times New Roman" w:hAnsi="Times New Roman"/>
          <w:color w:val="000000"/>
          <w:sz w:val="24"/>
          <w:szCs w:val="24"/>
        </w:rPr>
        <w:t>.</w:t>
      </w:r>
    </w:p>
    <w:p w14:paraId="310AE170" w14:textId="6F3B30EC" w:rsidR="00054C7C" w:rsidRPr="00D85AB9" w:rsidRDefault="00054C7C" w:rsidP="00054C7C">
      <w:pPr>
        <w:spacing w:after="0" w:line="240" w:lineRule="auto"/>
        <w:ind w:left="-284" w:right="-709" w:firstLine="568"/>
        <w:jc w:val="both"/>
        <w:rPr>
          <w:rFonts w:ascii="Times New Roman" w:hAnsi="Times New Roman"/>
          <w:sz w:val="24"/>
          <w:szCs w:val="24"/>
        </w:rPr>
      </w:pPr>
      <w:r w:rsidRPr="00D85AB9">
        <w:rPr>
          <w:rFonts w:ascii="Times New Roman" w:hAnsi="Times New Roman"/>
          <w:sz w:val="24"/>
          <w:szCs w:val="24"/>
        </w:rPr>
        <w:t xml:space="preserve">Підписанням Цінової пропозиції підтверджуємо, що у разі перемоги нашої пропозиції ми зобов’язуємось укласти з </w:t>
      </w:r>
      <w:r w:rsidR="00675852">
        <w:rPr>
          <w:rFonts w:ascii="Times New Roman" w:hAnsi="Times New Roman"/>
          <w:sz w:val="24"/>
          <w:szCs w:val="24"/>
        </w:rPr>
        <w:t>БФ «Здоров</w:t>
      </w:r>
      <w:r w:rsidR="00675852" w:rsidRPr="00675852">
        <w:rPr>
          <w:rFonts w:ascii="Times New Roman" w:hAnsi="Times New Roman"/>
          <w:sz w:val="24"/>
          <w:szCs w:val="24"/>
        </w:rPr>
        <w:t>’</w:t>
      </w:r>
      <w:r w:rsidR="00675852">
        <w:rPr>
          <w:rFonts w:ascii="Times New Roman" w:hAnsi="Times New Roman"/>
          <w:sz w:val="24"/>
          <w:szCs w:val="24"/>
        </w:rPr>
        <w:t>я жінки і планування сім</w:t>
      </w:r>
      <w:r w:rsidR="00675852" w:rsidRPr="00675852">
        <w:rPr>
          <w:rFonts w:ascii="Times New Roman" w:hAnsi="Times New Roman"/>
          <w:sz w:val="24"/>
          <w:szCs w:val="24"/>
        </w:rPr>
        <w:t>’</w:t>
      </w:r>
      <w:r w:rsidR="00675852">
        <w:rPr>
          <w:rFonts w:ascii="Times New Roman" w:hAnsi="Times New Roman"/>
          <w:sz w:val="24"/>
          <w:szCs w:val="24"/>
        </w:rPr>
        <w:t>ї»</w:t>
      </w:r>
      <w:r w:rsidRPr="00675852">
        <w:rPr>
          <w:rFonts w:ascii="Times New Roman" w:hAnsi="Times New Roman"/>
          <w:sz w:val="24"/>
          <w:szCs w:val="24"/>
        </w:rPr>
        <w:t xml:space="preserve">, </w:t>
      </w:r>
      <w:r w:rsidRPr="00230AAB">
        <w:rPr>
          <w:rFonts w:ascii="Times New Roman" w:hAnsi="Times New Roman"/>
          <w:sz w:val="24"/>
          <w:szCs w:val="24"/>
        </w:rPr>
        <w:t xml:space="preserve">в рамках </w:t>
      </w:r>
      <w:r w:rsidR="00675852">
        <w:rPr>
          <w:rFonts w:ascii="Times New Roman" w:hAnsi="Times New Roman"/>
          <w:sz w:val="24"/>
          <w:szCs w:val="24"/>
        </w:rPr>
        <w:t xml:space="preserve">україно-швейцарського </w:t>
      </w:r>
      <w:proofErr w:type="spellStart"/>
      <w:r w:rsidR="00675852">
        <w:rPr>
          <w:rFonts w:ascii="Times New Roman" w:hAnsi="Times New Roman"/>
          <w:sz w:val="24"/>
          <w:szCs w:val="24"/>
        </w:rPr>
        <w:t>проєкту</w:t>
      </w:r>
      <w:proofErr w:type="spellEnd"/>
      <w:r w:rsidR="00675852">
        <w:rPr>
          <w:rFonts w:ascii="Times New Roman" w:hAnsi="Times New Roman"/>
          <w:sz w:val="24"/>
          <w:szCs w:val="24"/>
        </w:rPr>
        <w:t xml:space="preserve"> «Скорочення поширеності факторів ризику в Україні» </w:t>
      </w:r>
      <w:r w:rsidRPr="00230AAB">
        <w:rPr>
          <w:rFonts w:ascii="Times New Roman" w:hAnsi="Times New Roman"/>
          <w:sz w:val="24"/>
          <w:szCs w:val="24"/>
        </w:rPr>
        <w:t>на умовах, які викладені у Оголошенні</w:t>
      </w:r>
      <w:r w:rsidRPr="00D85AB9">
        <w:rPr>
          <w:rFonts w:ascii="Times New Roman" w:hAnsi="Times New Roman"/>
          <w:sz w:val="24"/>
          <w:szCs w:val="24"/>
        </w:rPr>
        <w:t xml:space="preserve"> та пропозиції. </w:t>
      </w:r>
    </w:p>
    <w:p w14:paraId="09774FF2" w14:textId="7F00DE62" w:rsidR="00054C7C" w:rsidRPr="00D85AB9" w:rsidRDefault="00054C7C" w:rsidP="00054C7C">
      <w:pPr>
        <w:suppressAutoHyphens/>
        <w:spacing w:after="0" w:line="240" w:lineRule="auto"/>
        <w:ind w:left="-284" w:right="-709" w:firstLine="568"/>
        <w:jc w:val="both"/>
        <w:rPr>
          <w:rFonts w:ascii="Times New Roman" w:hAnsi="Times New Roman"/>
          <w:sz w:val="24"/>
          <w:szCs w:val="24"/>
        </w:rPr>
      </w:pPr>
      <w:r w:rsidRPr="00D85AB9">
        <w:rPr>
          <w:rFonts w:ascii="Times New Roman" w:hAnsi="Times New Roman"/>
          <w:sz w:val="24"/>
          <w:szCs w:val="24"/>
        </w:rPr>
        <w:t xml:space="preserve">Термін дії даної пропозиції складає </w:t>
      </w:r>
      <w:r w:rsidR="00675852">
        <w:rPr>
          <w:rFonts w:ascii="Times New Roman" w:hAnsi="Times New Roman"/>
          <w:sz w:val="24"/>
          <w:szCs w:val="24"/>
        </w:rPr>
        <w:t>6</w:t>
      </w:r>
      <w:r w:rsidRPr="00D85AB9">
        <w:rPr>
          <w:rFonts w:ascii="Times New Roman" w:hAnsi="Times New Roman"/>
          <w:sz w:val="24"/>
          <w:szCs w:val="24"/>
        </w:rPr>
        <w:t>0 календарних днів з дня відкриття Пропозиції.</w:t>
      </w:r>
    </w:p>
    <w:p w14:paraId="5C188E7D" w14:textId="77777777" w:rsidR="008B113F" w:rsidRDefault="008B113F" w:rsidP="00054C7C">
      <w:pPr>
        <w:suppressAutoHyphens/>
        <w:spacing w:after="0" w:line="240" w:lineRule="auto"/>
        <w:ind w:left="-284" w:right="-709" w:firstLine="568"/>
        <w:jc w:val="both"/>
        <w:rPr>
          <w:rFonts w:ascii="Times New Roman" w:hAnsi="Times New Roman"/>
          <w:sz w:val="24"/>
          <w:szCs w:val="24"/>
        </w:rPr>
      </w:pPr>
    </w:p>
    <w:p w14:paraId="2A676710" w14:textId="77777777" w:rsidR="00054C7C" w:rsidRDefault="00054C7C" w:rsidP="00054C7C">
      <w:pPr>
        <w:suppressAutoHyphens/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5BE9A029" w14:textId="0CA63EB9" w:rsidR="00054C7C" w:rsidRPr="00357589" w:rsidRDefault="00054C7C" w:rsidP="00054C7C">
      <w:pPr>
        <w:suppressAutoHyphens/>
        <w:spacing w:after="0" w:line="240" w:lineRule="auto"/>
        <w:ind w:left="-284" w:right="-142" w:firstLine="568"/>
        <w:jc w:val="both"/>
        <w:rPr>
          <w:rFonts w:ascii="Times New Roman" w:hAnsi="Times New Roman"/>
        </w:rPr>
      </w:pPr>
      <w:r w:rsidRPr="00357589">
        <w:rPr>
          <w:rFonts w:ascii="Times New Roman" w:hAnsi="Times New Roman"/>
        </w:rPr>
        <w:t>Дата:  «____»_____________ 202</w:t>
      </w:r>
      <w:r w:rsidR="00675852">
        <w:rPr>
          <w:rFonts w:ascii="Times New Roman" w:hAnsi="Times New Roman"/>
        </w:rPr>
        <w:t>2</w:t>
      </w:r>
      <w:r w:rsidRPr="00357589">
        <w:rPr>
          <w:rFonts w:ascii="Times New Roman" w:hAnsi="Times New Roman"/>
        </w:rPr>
        <w:t xml:space="preserve"> р.</w:t>
      </w:r>
    </w:p>
    <w:tbl>
      <w:tblPr>
        <w:tblW w:w="949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859"/>
        <w:gridCol w:w="2518"/>
        <w:gridCol w:w="2121"/>
      </w:tblGrid>
      <w:tr w:rsidR="00054C7C" w:rsidRPr="00357589" w14:paraId="05B224E0" w14:textId="77777777" w:rsidTr="005C78F5">
        <w:tc>
          <w:tcPr>
            <w:tcW w:w="4859" w:type="dxa"/>
          </w:tcPr>
          <w:p w14:paraId="2CB22C72" w14:textId="77777777" w:rsidR="00054C7C" w:rsidRPr="00357589" w:rsidRDefault="00054C7C" w:rsidP="005C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43"/>
              <w:jc w:val="both"/>
              <w:rPr>
                <w:rFonts w:ascii="Times New Roman" w:hAnsi="Times New Roman"/>
                <w:color w:val="000000"/>
              </w:rPr>
            </w:pPr>
          </w:p>
          <w:p w14:paraId="4A5FEC4D" w14:textId="77777777" w:rsidR="00054C7C" w:rsidRPr="00357589" w:rsidRDefault="00054C7C" w:rsidP="005C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43"/>
              <w:jc w:val="both"/>
              <w:rPr>
                <w:rFonts w:ascii="Times New Roman" w:hAnsi="Times New Roman"/>
                <w:color w:val="000000"/>
              </w:rPr>
            </w:pPr>
            <w:r w:rsidRPr="00357589">
              <w:rPr>
                <w:rFonts w:ascii="Times New Roman" w:hAnsi="Times New Roman"/>
                <w:color w:val="000000"/>
              </w:rPr>
              <w:t xml:space="preserve">Керівник Учасника процедури закупівлі </w:t>
            </w:r>
          </w:p>
          <w:p w14:paraId="5CF92C79" w14:textId="77777777" w:rsidR="00054C7C" w:rsidRPr="00357589" w:rsidRDefault="00054C7C" w:rsidP="005C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43"/>
              <w:jc w:val="both"/>
              <w:rPr>
                <w:rFonts w:ascii="Times New Roman" w:hAnsi="Times New Roman"/>
                <w:color w:val="000000"/>
              </w:rPr>
            </w:pPr>
            <w:r w:rsidRPr="00357589">
              <w:rPr>
                <w:rFonts w:ascii="Times New Roman" w:hAnsi="Times New Roman"/>
                <w:color w:val="000000"/>
              </w:rPr>
              <w:t xml:space="preserve">(або уповноважена особа) </w:t>
            </w:r>
          </w:p>
        </w:tc>
        <w:tc>
          <w:tcPr>
            <w:tcW w:w="2518" w:type="dxa"/>
          </w:tcPr>
          <w:p w14:paraId="5E2C0A60" w14:textId="77777777" w:rsidR="00054C7C" w:rsidRPr="00357589" w:rsidRDefault="00054C7C" w:rsidP="005C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43"/>
              <w:jc w:val="center"/>
              <w:rPr>
                <w:rFonts w:ascii="Times New Roman" w:hAnsi="Times New Roman"/>
                <w:color w:val="000000"/>
              </w:rPr>
            </w:pPr>
            <w:r w:rsidRPr="00357589">
              <w:rPr>
                <w:rFonts w:ascii="Times New Roman" w:hAnsi="Times New Roman"/>
                <w:color w:val="000000"/>
              </w:rPr>
              <w:t>підпис</w:t>
            </w:r>
          </w:p>
        </w:tc>
        <w:tc>
          <w:tcPr>
            <w:tcW w:w="2121" w:type="dxa"/>
          </w:tcPr>
          <w:p w14:paraId="5A96FEB5" w14:textId="77777777" w:rsidR="00054C7C" w:rsidRPr="00357589" w:rsidRDefault="00054C7C" w:rsidP="005C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493"/>
              <w:jc w:val="center"/>
              <w:rPr>
                <w:rFonts w:ascii="Times New Roman" w:hAnsi="Times New Roman"/>
                <w:color w:val="000000"/>
              </w:rPr>
            </w:pPr>
            <w:r w:rsidRPr="00357589">
              <w:rPr>
                <w:rFonts w:ascii="Times New Roman" w:hAnsi="Times New Roman"/>
                <w:color w:val="000000"/>
              </w:rPr>
              <w:t>Прізвище,</w:t>
            </w:r>
          </w:p>
          <w:p w14:paraId="6DB64CED" w14:textId="77777777" w:rsidR="00054C7C" w:rsidRPr="00357589" w:rsidRDefault="00054C7C" w:rsidP="005C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493"/>
              <w:jc w:val="center"/>
              <w:rPr>
                <w:rFonts w:ascii="Times New Roman" w:hAnsi="Times New Roman"/>
                <w:color w:val="000000"/>
              </w:rPr>
            </w:pPr>
            <w:r w:rsidRPr="00357589">
              <w:rPr>
                <w:rFonts w:ascii="Times New Roman" w:hAnsi="Times New Roman"/>
                <w:color w:val="000000"/>
              </w:rPr>
              <w:t>ініціали</w:t>
            </w:r>
          </w:p>
        </w:tc>
      </w:tr>
    </w:tbl>
    <w:p w14:paraId="00CEBAE4" w14:textId="77777777" w:rsidR="00916468" w:rsidRDefault="00916468"/>
    <w:sectPr w:rsidR="00916468" w:rsidSect="00054C7C">
      <w:headerReference w:type="default" r:id="rId6"/>
      <w:footerReference w:type="default" r:id="rId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7D4CA" w14:textId="77777777" w:rsidR="00374E5B" w:rsidRDefault="00374E5B" w:rsidP="00A61595">
      <w:pPr>
        <w:spacing w:after="0" w:line="240" w:lineRule="auto"/>
      </w:pPr>
      <w:r>
        <w:separator/>
      </w:r>
    </w:p>
  </w:endnote>
  <w:endnote w:type="continuationSeparator" w:id="0">
    <w:p w14:paraId="60A759BB" w14:textId="77777777" w:rsidR="00374E5B" w:rsidRDefault="00374E5B" w:rsidP="00A6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BF842" w14:textId="3943ED1A" w:rsidR="00A61595" w:rsidRDefault="00A61595" w:rsidP="00A61595">
    <w:pPr>
      <w:pStyle w:val="a8"/>
      <w:ind w:hanging="709"/>
    </w:pPr>
    <w:r w:rsidRPr="002973DA">
      <w:rPr>
        <w:noProof/>
      </w:rPr>
      <w:drawing>
        <wp:inline distT="0" distB="0" distL="0" distR="0" wp14:anchorId="7DEBDAD4" wp14:editId="668027F3">
          <wp:extent cx="6659880" cy="621609"/>
          <wp:effectExtent l="0" t="0" r="0" b="7620"/>
          <wp:docPr id="9" name="Рисунок 8">
            <a:extLst xmlns:a="http://schemas.openxmlformats.org/drawingml/2006/main">
              <a:ext uri="{FF2B5EF4-FFF2-40B4-BE49-F238E27FC236}">
                <a16:creationId xmlns:a16="http://schemas.microsoft.com/office/drawing/2014/main" id="{0E6C040E-A1EA-4C34-A1B9-5B49EDC32B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8">
                    <a:extLst>
                      <a:ext uri="{FF2B5EF4-FFF2-40B4-BE49-F238E27FC236}">
                        <a16:creationId xmlns:a16="http://schemas.microsoft.com/office/drawing/2014/main" id="{0E6C040E-A1EA-4C34-A1B9-5B49EDC32B2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2561" cy="629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89C50" w14:textId="77777777" w:rsidR="00374E5B" w:rsidRDefault="00374E5B" w:rsidP="00A61595">
      <w:pPr>
        <w:spacing w:after="0" w:line="240" w:lineRule="auto"/>
      </w:pPr>
      <w:r>
        <w:separator/>
      </w:r>
    </w:p>
  </w:footnote>
  <w:footnote w:type="continuationSeparator" w:id="0">
    <w:p w14:paraId="75633379" w14:textId="77777777" w:rsidR="00374E5B" w:rsidRDefault="00374E5B" w:rsidP="00A61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0D0C" w14:textId="70DCB038" w:rsidR="00A61595" w:rsidRDefault="00A61595" w:rsidP="00A61595">
    <w:pPr>
      <w:pStyle w:val="a6"/>
      <w:ind w:hanging="709"/>
    </w:pPr>
    <w:r>
      <w:rPr>
        <w:noProof/>
        <w:lang w:val="en-GB" w:eastAsia="en-GB"/>
      </w:rPr>
      <w:drawing>
        <wp:inline distT="0" distB="0" distL="0" distR="0" wp14:anchorId="5D615A50" wp14:editId="0A351B05">
          <wp:extent cx="6697980" cy="638175"/>
          <wp:effectExtent l="0" t="0" r="7620" b="9525"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nk Header 2021-03-0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798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7C"/>
    <w:rsid w:val="00054C7C"/>
    <w:rsid w:val="000A006E"/>
    <w:rsid w:val="00374E5B"/>
    <w:rsid w:val="00675852"/>
    <w:rsid w:val="006B76E6"/>
    <w:rsid w:val="006F4189"/>
    <w:rsid w:val="00716739"/>
    <w:rsid w:val="007E5B16"/>
    <w:rsid w:val="00815485"/>
    <w:rsid w:val="008416D2"/>
    <w:rsid w:val="0087208B"/>
    <w:rsid w:val="008B113F"/>
    <w:rsid w:val="008C4F3F"/>
    <w:rsid w:val="00916468"/>
    <w:rsid w:val="00957F61"/>
    <w:rsid w:val="00A61595"/>
    <w:rsid w:val="00C846CE"/>
    <w:rsid w:val="00DD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B7C1"/>
  <w15:chartTrackingRefBased/>
  <w15:docId w15:val="{D551FAB1-45C6-4FA5-A36C-32714E5E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C7C"/>
    <w:pPr>
      <w:spacing w:after="200" w:line="276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54C7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customStyle="1" w:styleId="a4">
    <w:name w:val="Абзац списка Знак"/>
    <w:link w:val="a3"/>
    <w:uiPriority w:val="99"/>
    <w:locked/>
    <w:rsid w:val="00054C7C"/>
    <w:rPr>
      <w:rFonts w:ascii="Calibri" w:eastAsia="Calibri" w:hAnsi="Calibri" w:cs="Times New Roman"/>
      <w:lang w:val="en-US" w:eastAsia="uk-UA"/>
    </w:rPr>
  </w:style>
  <w:style w:type="table" w:styleId="a5">
    <w:name w:val="Table Grid"/>
    <w:basedOn w:val="a1"/>
    <w:uiPriority w:val="39"/>
    <w:rsid w:val="00054C7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15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1595"/>
    <w:rPr>
      <w:rFonts w:ascii="Calibri" w:eastAsia="Times New Roman" w:hAnsi="Calibri" w:cs="Times New Roman"/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A615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1595"/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Kateryna</dc:creator>
  <cp:keywords/>
  <dc:description/>
  <cp:lastModifiedBy>Kateryna Kateryna</cp:lastModifiedBy>
  <cp:revision>9</cp:revision>
  <dcterms:created xsi:type="dcterms:W3CDTF">2022-02-13T22:39:00Z</dcterms:created>
  <dcterms:modified xsi:type="dcterms:W3CDTF">2022-10-18T21:59:00Z</dcterms:modified>
</cp:coreProperties>
</file>